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134"/>
        <w:gridCol w:w="1134"/>
      </w:tblGrid>
      <w:tr w:rsidR="0021290A">
        <w:tc>
          <w:tcPr>
            <w:tcW w:w="6874" w:type="dxa"/>
            <w:vAlign w:val="center"/>
          </w:tcPr>
          <w:p w:rsidR="0021290A" w:rsidRDefault="00586B18">
            <w:pPr>
              <w:pStyle w:val="berschrift1"/>
            </w:pPr>
            <w:r>
              <w:t>FREIWILLIGE FEUERWEHR</w:t>
            </w:r>
          </w:p>
        </w:tc>
        <w:tc>
          <w:tcPr>
            <w:tcW w:w="1134" w:type="dxa"/>
            <w:vAlign w:val="center"/>
          </w:tcPr>
          <w:p w:rsidR="0021290A" w:rsidRDefault="0021290A">
            <w:pPr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21290A" w:rsidRDefault="0021290A">
            <w:pPr>
              <w:rPr>
                <w:rFonts w:ascii="Arial" w:hAnsi="Arial"/>
              </w:rPr>
            </w:pPr>
          </w:p>
        </w:tc>
      </w:tr>
      <w:tr w:rsidR="0021290A">
        <w:tc>
          <w:tcPr>
            <w:tcW w:w="6874" w:type="dxa"/>
            <w:vAlign w:val="bottom"/>
          </w:tcPr>
          <w:p w:rsidR="0021290A" w:rsidRDefault="0021290A">
            <w:pPr>
              <w:rPr>
                <w:rFonts w:ascii="Arial" w:hAnsi="Arial"/>
                <w:caps/>
                <w:sz w:val="24"/>
              </w:rPr>
            </w:pPr>
            <w:r>
              <w:rPr>
                <w:rFonts w:ascii="Arial" w:hAnsi="Arial"/>
                <w:cap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="00586B18">
              <w:rPr>
                <w:rFonts w:ascii="Arial" w:hAnsi="Arial"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caps/>
                <w:sz w:val="24"/>
              </w:rPr>
            </w:r>
            <w:r>
              <w:rPr>
                <w:rFonts w:ascii="Arial" w:hAnsi="Arial"/>
                <w:caps/>
                <w:sz w:val="24"/>
              </w:rPr>
              <w:fldChar w:fldCharType="separate"/>
            </w:r>
            <w:r w:rsidR="00586B18">
              <w:rPr>
                <w:rFonts w:ascii="Arial" w:hAnsi="Arial"/>
                <w:caps/>
                <w:noProof/>
                <w:sz w:val="24"/>
              </w:rPr>
              <w:t> </w:t>
            </w:r>
            <w:r w:rsidR="00586B18">
              <w:rPr>
                <w:rFonts w:ascii="Arial" w:hAnsi="Arial"/>
                <w:caps/>
                <w:noProof/>
                <w:sz w:val="24"/>
              </w:rPr>
              <w:t> </w:t>
            </w:r>
            <w:r w:rsidR="00586B18">
              <w:rPr>
                <w:rFonts w:ascii="Arial" w:hAnsi="Arial"/>
                <w:caps/>
                <w:noProof/>
                <w:sz w:val="24"/>
              </w:rPr>
              <w:t> </w:t>
            </w:r>
            <w:r w:rsidR="00586B18">
              <w:rPr>
                <w:rFonts w:ascii="Arial" w:hAnsi="Arial"/>
                <w:caps/>
                <w:noProof/>
                <w:sz w:val="24"/>
              </w:rPr>
              <w:t> </w:t>
            </w:r>
            <w:r w:rsidR="00586B18">
              <w:rPr>
                <w:rFonts w:ascii="Arial" w:hAnsi="Arial"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caps/>
                <w:sz w:val="24"/>
              </w:rPr>
              <w:fldChar w:fldCharType="end"/>
            </w:r>
            <w:bookmarkEnd w:id="0"/>
          </w:p>
        </w:tc>
        <w:tc>
          <w:tcPr>
            <w:tcW w:w="1134" w:type="dxa"/>
            <w:vAlign w:val="bottom"/>
          </w:tcPr>
          <w:p w:rsidR="0021290A" w:rsidRDefault="00586B18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</w:t>
            </w:r>
          </w:p>
        </w:tc>
        <w:tc>
          <w:tcPr>
            <w:tcW w:w="1134" w:type="dxa"/>
            <w:vAlign w:val="bottom"/>
          </w:tcPr>
          <w:p w:rsidR="0021290A" w:rsidRDefault="0021290A">
            <w:pPr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" w:name="Text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21290A">
        <w:tc>
          <w:tcPr>
            <w:tcW w:w="6874" w:type="dxa"/>
            <w:vAlign w:val="center"/>
          </w:tcPr>
          <w:p w:rsidR="0021290A" w:rsidRDefault="0021290A">
            <w:pPr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21290A" w:rsidRDefault="0021290A">
            <w:pPr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21290A" w:rsidRDefault="0021290A">
            <w:pPr>
              <w:rPr>
                <w:rFonts w:ascii="Arial" w:hAnsi="Arial"/>
              </w:rPr>
            </w:pPr>
          </w:p>
        </w:tc>
      </w:tr>
    </w:tbl>
    <w:p w:rsidR="0021290A" w:rsidRDefault="0021290A">
      <w:pPr>
        <w:rPr>
          <w:rFonts w:ascii="Arial" w:hAnsi="Arial"/>
          <w:sz w:val="24"/>
        </w:rPr>
      </w:pPr>
    </w:p>
    <w:p w:rsidR="0021290A" w:rsidRDefault="0021290A">
      <w:pPr>
        <w:rPr>
          <w:rFonts w:ascii="Arial" w:hAnsi="Arial"/>
          <w:sz w:val="24"/>
        </w:rPr>
      </w:pPr>
    </w:p>
    <w:p w:rsidR="0021290A" w:rsidRDefault="00586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 den</w:t>
      </w:r>
    </w:p>
    <w:p w:rsidR="0021290A" w:rsidRDefault="00586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Landesfeuerwehrverband Salzburg</w:t>
      </w:r>
    </w:p>
    <w:p w:rsidR="0021290A" w:rsidRDefault="00586B18">
      <w:pPr>
        <w:pStyle w:val="berschrift2"/>
      </w:pPr>
      <w:r>
        <w:t>Karolingerstraße 30</w:t>
      </w:r>
    </w:p>
    <w:p w:rsidR="0021290A" w:rsidRDefault="00586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5020 Salzburg</w:t>
      </w:r>
    </w:p>
    <w:p w:rsidR="0021290A" w:rsidRDefault="0021290A">
      <w:pPr>
        <w:rPr>
          <w:rFonts w:ascii="Arial" w:hAnsi="Arial"/>
          <w:sz w:val="24"/>
        </w:rPr>
      </w:pPr>
    </w:p>
    <w:p w:rsidR="0021290A" w:rsidRDefault="0021290A">
      <w:pPr>
        <w:rPr>
          <w:rFonts w:ascii="Arial" w:hAnsi="Arial"/>
          <w:sz w:val="24"/>
        </w:rPr>
      </w:pPr>
    </w:p>
    <w:p w:rsidR="0021290A" w:rsidRDefault="00586B1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Zusammensetzung des Ortsfeuerwehrrates</w:t>
      </w:r>
    </w:p>
    <w:p w:rsidR="0021290A" w:rsidRDefault="0021290A">
      <w:pPr>
        <w:jc w:val="both"/>
        <w:rPr>
          <w:rFonts w:ascii="Arial" w:hAnsi="Arial"/>
          <w:sz w:val="24"/>
        </w:rPr>
      </w:pPr>
    </w:p>
    <w:p w:rsidR="0021290A" w:rsidRDefault="00586B1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nach der Wahl des Ortsfeuerwehrkommandanten am </w:t>
      </w:r>
      <w:r w:rsidR="0021290A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3"/>
      <w:r>
        <w:rPr>
          <w:rFonts w:ascii="Arial" w:hAnsi="Arial"/>
          <w:sz w:val="24"/>
        </w:rPr>
        <w:instrText xml:space="preserve"> FORMTEXT </w:instrText>
      </w:r>
      <w:r w:rsidR="0021290A">
        <w:rPr>
          <w:rFonts w:ascii="Arial" w:hAnsi="Arial"/>
          <w:sz w:val="24"/>
        </w:rPr>
      </w:r>
      <w:r w:rsidR="0021290A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21290A"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und der Bestätigung durch den/die Bürgermeister/in vom </w:t>
      </w:r>
      <w:r w:rsidR="0021290A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" w:name="Text4"/>
      <w:r>
        <w:rPr>
          <w:rFonts w:ascii="Arial" w:hAnsi="Arial"/>
          <w:sz w:val="24"/>
        </w:rPr>
        <w:instrText xml:space="preserve"> FORMTEXT </w:instrText>
      </w:r>
      <w:r w:rsidR="0021290A">
        <w:rPr>
          <w:rFonts w:ascii="Arial" w:hAnsi="Arial"/>
          <w:sz w:val="24"/>
        </w:rPr>
      </w:r>
      <w:r w:rsidR="0021290A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21290A"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>.</w:t>
      </w:r>
    </w:p>
    <w:p w:rsidR="0021290A" w:rsidRDefault="0021290A">
      <w:pPr>
        <w:rPr>
          <w:rFonts w:ascii="Arial" w:hAnsi="Arial"/>
          <w:sz w:val="16"/>
        </w:rPr>
      </w:pPr>
    </w:p>
    <w:p w:rsidR="0021290A" w:rsidRDefault="00586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A) LEITENDE DIENSTGRADE:</w:t>
      </w:r>
    </w:p>
    <w:p w:rsidR="0021290A" w:rsidRDefault="0021290A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560"/>
        <w:gridCol w:w="992"/>
        <w:gridCol w:w="3827"/>
        <w:gridCol w:w="1559"/>
      </w:tblGrid>
      <w:tr w:rsidR="0021290A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Personal</w:t>
            </w:r>
            <w:r>
              <w:rPr>
                <w:rFonts w:ascii="Arial" w:hAnsi="Arial"/>
                <w:sz w:val="24"/>
              </w:rPr>
              <w:br/>
              <w:t>Nummer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Dienst-</w:t>
            </w:r>
            <w:r>
              <w:rPr>
                <w:rFonts w:ascii="Arial" w:hAnsi="Arial"/>
                <w:sz w:val="24"/>
              </w:rPr>
              <w:br/>
              <w:t xml:space="preserve"> grad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Zu- und Vorname</w:t>
            </w:r>
            <w:r>
              <w:rPr>
                <w:rFonts w:ascii="Arial" w:hAnsi="Arial"/>
                <w:sz w:val="24"/>
              </w:rPr>
              <w:br/>
              <w:t>Anschrift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1290A" w:rsidRDefault="00586B1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</w:t>
            </w:r>
            <w:r>
              <w:rPr>
                <w:rFonts w:ascii="Arial" w:hAnsi="Arial"/>
                <w:sz w:val="24"/>
              </w:rPr>
              <w:br/>
              <w:t>privat/Dienst</w:t>
            </w:r>
          </w:p>
        </w:tc>
      </w:tr>
      <w:tr w:rsidR="0021290A">
        <w:trPr>
          <w:trHeight w:hRule="exact" w:val="8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OFKDT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7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21290A">
        <w:trPr>
          <w:trHeight w:hRule="exact" w:val="8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OFKDT-</w:t>
            </w:r>
            <w:r>
              <w:rPr>
                <w:rFonts w:ascii="Arial" w:hAnsi="Arial"/>
                <w:sz w:val="24"/>
              </w:rPr>
              <w:br/>
              <w:t>STV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9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1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0" w:name="Text11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21290A">
        <w:trPr>
          <w:trHeight w:hRule="exact" w:val="8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LZGKDT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NoCheck13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" w:name="NoCheck14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4" w:name="NoCheck1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NoCheck1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</w:tr>
      <w:tr w:rsidR="0021290A">
        <w:trPr>
          <w:trHeight w:hRule="exact" w:val="8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ZGKDT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NoCheck17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NoCheck18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8" w:name="NoCheck19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NoCheck2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</w:tr>
      <w:tr w:rsidR="0021290A">
        <w:trPr>
          <w:trHeight w:hRule="exact" w:val="8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ZGKDT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NoCheck13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3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1" w:name="NoCheck134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2" w:name="NoCheck13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1290A">
        <w:trPr>
          <w:trHeight w:hRule="exact" w:val="8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ZGKDT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NoCheck12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3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4" w:name="NoCheck13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5" w:name="NoCheck137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NoCheck138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</w:tr>
      <w:tr w:rsidR="0021290A">
        <w:trPr>
          <w:trHeight w:hRule="exact" w:val="8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ZGKDT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NoCheck139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8" w:name="NoCheck14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4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9" w:name="NoCheck141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NoCheck14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</w:tr>
      <w:tr w:rsidR="0021290A">
        <w:trPr>
          <w:trHeight w:hRule="exact" w:val="8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NoCheck10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  <w:r w:rsidR="00586B18">
              <w:rPr>
                <w:rFonts w:ascii="Arial" w:hAnsi="Arial"/>
                <w:sz w:val="24"/>
              </w:rPr>
              <w:br/>
            </w:r>
            <w:r w:rsidR="00586B18">
              <w:rPr>
                <w:rFonts w:ascii="Arial" w:hAnsi="Arial"/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NoCheck10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0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3" w:name="NoCheck10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4" w:name="NoCheck11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NoCheck14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</w:tr>
      <w:tr w:rsidR="0021290A">
        <w:trPr>
          <w:trHeight w:hRule="exact" w:val="8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" w:name="NoCheck158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  <w:r w:rsidR="00586B18">
              <w:rPr>
                <w:rFonts w:ascii="Arial" w:hAnsi="Arial"/>
                <w:sz w:val="24"/>
              </w:rPr>
              <w:br/>
            </w:r>
            <w:r w:rsidR="00586B18">
              <w:rPr>
                <w:rFonts w:ascii="Arial" w:hAnsi="Arial"/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NoCheck104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8" w:name="NoCheck10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9" w:name="NoCheck111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NoCheck15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</w:p>
        </w:tc>
      </w:tr>
    </w:tbl>
    <w:p w:rsidR="0021290A" w:rsidRDefault="0021290A">
      <w:pPr>
        <w:rPr>
          <w:rFonts w:ascii="Arial" w:hAnsi="Arial"/>
          <w:sz w:val="24"/>
        </w:rPr>
      </w:pPr>
    </w:p>
    <w:p w:rsidR="0021290A" w:rsidRDefault="00586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Beratende Mitglieder - siehe Seite 2</w:t>
      </w:r>
    </w:p>
    <w:p w:rsidR="0021290A" w:rsidRDefault="0021290A">
      <w:pPr>
        <w:rPr>
          <w:rFonts w:ascii="Arial" w:hAnsi="Arial"/>
          <w:sz w:val="24"/>
        </w:rPr>
      </w:pPr>
    </w:p>
    <w:p w:rsidR="0021290A" w:rsidRDefault="00586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b) BERATENDE MITGLIEDER:</w:t>
      </w:r>
    </w:p>
    <w:p w:rsidR="0021290A" w:rsidRDefault="0021290A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46"/>
        <w:gridCol w:w="993"/>
        <w:gridCol w:w="3826"/>
        <w:gridCol w:w="1531"/>
      </w:tblGrid>
      <w:tr w:rsidR="0021290A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Funktion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Personal</w:t>
            </w:r>
            <w:r>
              <w:rPr>
                <w:rFonts w:ascii="Arial" w:hAnsi="Arial"/>
                <w:sz w:val="24"/>
              </w:rPr>
              <w:br/>
              <w:t>Nummer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Dienst-</w:t>
            </w:r>
            <w:r>
              <w:rPr>
                <w:rFonts w:ascii="Arial" w:hAnsi="Arial"/>
                <w:sz w:val="24"/>
              </w:rPr>
              <w:br/>
              <w:t xml:space="preserve"> grad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Zu- und Vorname</w:t>
            </w:r>
            <w:r>
              <w:rPr>
                <w:rFonts w:ascii="Arial" w:hAnsi="Arial"/>
                <w:sz w:val="24"/>
              </w:rPr>
              <w:br/>
              <w:t>Anschrift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1290A" w:rsidRDefault="00586B1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</w:t>
            </w:r>
            <w:r>
              <w:rPr>
                <w:rFonts w:ascii="Arial" w:hAnsi="Arial"/>
                <w:sz w:val="24"/>
              </w:rPr>
              <w:br/>
              <w:t>privat/Dienst</w:t>
            </w:r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Schrift-</w:t>
            </w:r>
            <w:r>
              <w:rPr>
                <w:rFonts w:ascii="Arial" w:hAnsi="Arial"/>
                <w:sz w:val="24"/>
              </w:rPr>
              <w:br/>
              <w:t>führer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NoCheck21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2" w:name="NoCheck2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2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2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3" w:name="NoCheck23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3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NoCheck24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4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Kassier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NoCheck2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5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2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NoCheck2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6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2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7" w:name="NoCheck27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7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NoCheck28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8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Zeugwart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NoCheck29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9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3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0" w:name="NoCheck3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0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1" w:name="NoCheck31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1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NoCheck3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2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Fahr-</w:t>
            </w:r>
            <w:r>
              <w:rPr>
                <w:rFonts w:ascii="Arial" w:hAnsi="Arial"/>
                <w:sz w:val="24"/>
              </w:rPr>
              <w:br/>
              <w:t>meister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NoCheck33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3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3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4" w:name="NoCheck34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4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5" w:name="NoCheck3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5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NoCheck3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6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Atem-</w:t>
            </w:r>
            <w:r>
              <w:rPr>
                <w:rFonts w:ascii="Arial" w:hAnsi="Arial"/>
                <w:sz w:val="24"/>
              </w:rPr>
              <w:br/>
              <w:t>schutzw.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NoCheck37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7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3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8" w:name="NoCheck38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8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3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9" w:name="NoCheck39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9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0" w:name="NoCheck4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0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Funk-</w:t>
            </w:r>
            <w:r>
              <w:rPr>
                <w:rFonts w:ascii="Arial" w:hAnsi="Arial"/>
                <w:sz w:val="24"/>
              </w:rPr>
              <w:br/>
              <w:t>wart</w:t>
            </w:r>
          </w:p>
          <w:p w:rsidR="0021290A" w:rsidRDefault="0021290A">
            <w:pPr>
              <w:rPr>
                <w:rFonts w:ascii="Arial" w:hAnsi="Arial"/>
                <w:sz w:val="24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1" w:name="NoCheck41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1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4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2" w:name="NoCheck4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2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4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3" w:name="NoCheck43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3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4" w:name="NoCheck44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4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F09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Jugend-</w:t>
            </w:r>
            <w:r>
              <w:rPr>
                <w:rFonts w:ascii="Arial" w:hAnsi="Arial"/>
                <w:sz w:val="24"/>
              </w:rPr>
              <w:br/>
              <w:t>betreuer</w:t>
            </w:r>
            <w:r w:rsidR="00586B18"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5" w:name="NoCheck4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5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4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6" w:name="NoCheck4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6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7" w:name="NoCheck47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7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8" w:name="NoCheck48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8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Sanitäts-</w:t>
            </w:r>
            <w:r>
              <w:rPr>
                <w:rFonts w:ascii="Arial" w:hAnsi="Arial"/>
                <w:sz w:val="24"/>
              </w:rPr>
              <w:br/>
              <w:t>dienst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9" w:name="NoCheck49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9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0" w:name="NoCheck5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0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1" w:name="NoCheck51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1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2" w:name="NoCheck5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2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586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Strahlen-</w:t>
            </w:r>
            <w:r>
              <w:rPr>
                <w:rFonts w:ascii="Arial" w:hAnsi="Arial"/>
                <w:sz w:val="24"/>
              </w:rPr>
              <w:br/>
              <w:t>schutzw.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3" w:name="NoCheck53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3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4" w:name="NoCheck54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4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5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5" w:name="NoCheck5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5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6" w:name="NoCheck5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6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7" w:name="NoCheck11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7"/>
            <w:r w:rsidR="00586B18">
              <w:rPr>
                <w:rFonts w:ascii="Arial" w:hAnsi="Arial"/>
                <w:sz w:val="24"/>
              </w:rPr>
              <w:br/>
            </w:r>
            <w:r w:rsidR="00586B18"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8" w:name="NoCheck119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8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9" w:name="NoCheck15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9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2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0" w:name="NoCheck123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0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1" w:name="NoCheck127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1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2" w:name="NoCheck11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2"/>
            <w:r w:rsidR="00586B18">
              <w:rPr>
                <w:rFonts w:ascii="Arial" w:hAnsi="Arial"/>
                <w:sz w:val="24"/>
              </w:rPr>
              <w:br/>
            </w:r>
            <w:r w:rsidR="00586B18"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3" w:name="NoCheck12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3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5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4" w:name="NoCheck155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4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2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5" w:name="NoCheck124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5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6" w:name="NoCheck128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6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7" w:name="NoCheck117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7"/>
            <w:r w:rsidR="00586B18">
              <w:rPr>
                <w:rFonts w:ascii="Arial" w:hAnsi="Arial"/>
                <w:sz w:val="24"/>
              </w:rPr>
              <w:br/>
            </w:r>
            <w:r w:rsidR="00586B18"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8" w:name="NoCheck121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8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5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9" w:name="NoCheck15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9"/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5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90" w:name="NoCheck157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0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1" w:name="NoCheck129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1"/>
          </w:p>
        </w:tc>
      </w:tr>
      <w:tr w:rsidR="0021290A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2" w:name="NoCheck118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2"/>
            <w:r w:rsidR="00586B18">
              <w:rPr>
                <w:rFonts w:ascii="Arial" w:hAnsi="Arial"/>
                <w:sz w:val="24"/>
              </w:rPr>
              <w:br/>
            </w:r>
            <w:r w:rsidR="00586B18">
              <w:rPr>
                <w:rFonts w:ascii="Arial" w:hAnsi="Arial"/>
                <w:sz w:val="24"/>
              </w:rPr>
              <w:br/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3" w:name="NoCheck122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3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2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94" w:name="NoCheck126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4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90A" w:rsidRDefault="0021290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oCheck1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5" w:name="NoCheck130"/>
            <w:r w:rsidR="00586B18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 w:rsidR="00586B1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5"/>
          </w:p>
        </w:tc>
      </w:tr>
    </w:tbl>
    <w:p w:rsidR="0021290A" w:rsidRDefault="0021290A">
      <w:pPr>
        <w:rPr>
          <w:rFonts w:ascii="Arial" w:hAnsi="Arial"/>
          <w:sz w:val="24"/>
        </w:rPr>
      </w:pPr>
    </w:p>
    <w:p w:rsidR="0021290A" w:rsidRDefault="00586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Der Ortsfeuerwehrkommandant:</w:t>
      </w:r>
    </w:p>
    <w:p w:rsidR="0021290A" w:rsidRDefault="00586B18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21290A" w:rsidRDefault="00586B18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Dienst-</w:t>
      </w:r>
    </w:p>
    <w:p w:rsidR="0021290A" w:rsidRDefault="00586B1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Siegel</w:t>
      </w:r>
    </w:p>
    <w:p w:rsidR="00B1449D" w:rsidRDefault="00586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</w:t>
      </w:r>
    </w:p>
    <w:sectPr w:rsidR="00B1449D" w:rsidSect="0021290A">
      <w:footerReference w:type="even" r:id="rId6"/>
      <w:footerReference w:type="default" r:id="rId7"/>
      <w:type w:val="continuous"/>
      <w:pgSz w:w="11907" w:h="16840" w:code="9"/>
      <w:pgMar w:top="1134" w:right="1474" w:bottom="794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18" w:rsidRDefault="00586B18" w:rsidP="00F762A4">
      <w:r>
        <w:separator/>
      </w:r>
    </w:p>
  </w:endnote>
  <w:endnote w:type="continuationSeparator" w:id="0">
    <w:p w:rsidR="00586B18" w:rsidRDefault="00586B18" w:rsidP="00F7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3070"/>
    </w:tblGrid>
    <w:tr w:rsidR="0021290A">
      <w:tc>
        <w:tcPr>
          <w:tcW w:w="3070" w:type="dxa"/>
        </w:tcPr>
        <w:p w:rsidR="0021290A" w:rsidRDefault="00586B18">
          <w:pPr>
            <w:pStyle w:val="Fuzeile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Org.Nr.: 5.09.06</w:t>
          </w:r>
        </w:p>
      </w:tc>
      <w:tc>
        <w:tcPr>
          <w:tcW w:w="3070" w:type="dxa"/>
        </w:tcPr>
        <w:p w:rsidR="0021290A" w:rsidRDefault="00586B18">
          <w:pPr>
            <w:pStyle w:val="Fuzeile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Seite </w:t>
          </w:r>
          <w:r w:rsidR="0021290A">
            <w:rPr>
              <w:rStyle w:val="Seitenzahl"/>
              <w:rFonts w:ascii="Arial" w:hAnsi="Arial"/>
              <w:sz w:val="22"/>
            </w:rPr>
            <w:fldChar w:fldCharType="begin"/>
          </w:r>
          <w:r>
            <w:rPr>
              <w:rStyle w:val="Seitenzahl"/>
              <w:rFonts w:ascii="Arial" w:hAnsi="Arial"/>
              <w:sz w:val="22"/>
            </w:rPr>
            <w:instrText xml:space="preserve"> PAGE </w:instrText>
          </w:r>
          <w:r w:rsidR="0021290A">
            <w:rPr>
              <w:rStyle w:val="Seitenzahl"/>
              <w:rFonts w:ascii="Arial" w:hAnsi="Arial"/>
              <w:sz w:val="22"/>
            </w:rPr>
            <w:fldChar w:fldCharType="separate"/>
          </w:r>
          <w:r w:rsidR="005F09C3">
            <w:rPr>
              <w:rStyle w:val="Seitenzahl"/>
              <w:rFonts w:ascii="Arial" w:hAnsi="Arial"/>
              <w:noProof/>
              <w:sz w:val="22"/>
            </w:rPr>
            <w:t>2</w:t>
          </w:r>
          <w:r w:rsidR="0021290A">
            <w:rPr>
              <w:rStyle w:val="Seitenzahl"/>
              <w:rFonts w:ascii="Arial" w:hAnsi="Arial"/>
              <w:sz w:val="22"/>
            </w:rPr>
            <w:fldChar w:fldCharType="end"/>
          </w:r>
        </w:p>
      </w:tc>
      <w:tc>
        <w:tcPr>
          <w:tcW w:w="3070" w:type="dxa"/>
        </w:tcPr>
        <w:p w:rsidR="0021290A" w:rsidRDefault="00586B18" w:rsidP="005F09C3">
          <w:pPr>
            <w:pStyle w:val="Fuzeile"/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Ausgabe 20</w:t>
          </w:r>
          <w:r w:rsidR="005F09C3">
            <w:rPr>
              <w:rFonts w:ascii="Arial" w:hAnsi="Arial"/>
              <w:sz w:val="22"/>
            </w:rPr>
            <w:t>14</w:t>
          </w:r>
        </w:p>
      </w:tc>
    </w:tr>
  </w:tbl>
  <w:p w:rsidR="0021290A" w:rsidRDefault="0021290A">
    <w:pPr>
      <w:pStyle w:val="Fuzeile"/>
      <w:rPr>
        <w:sz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1"/>
      <w:gridCol w:w="3071"/>
    </w:tblGrid>
    <w:tr w:rsidR="0021290A">
      <w:tc>
        <w:tcPr>
          <w:tcW w:w="3070" w:type="dxa"/>
        </w:tcPr>
        <w:p w:rsidR="0021290A" w:rsidRDefault="00586B18">
          <w:pPr>
            <w:pStyle w:val="Fuzeile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Org.Nr.: 5.09.06</w:t>
          </w:r>
        </w:p>
      </w:tc>
      <w:tc>
        <w:tcPr>
          <w:tcW w:w="3071" w:type="dxa"/>
        </w:tcPr>
        <w:p w:rsidR="0021290A" w:rsidRDefault="0021290A">
          <w:pPr>
            <w:pStyle w:val="Fuzeile"/>
            <w:jc w:val="center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:rsidR="0021290A" w:rsidRDefault="00586B18" w:rsidP="005F09C3">
          <w:pPr>
            <w:pStyle w:val="Fuzeile"/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Ausgabe 20</w:t>
          </w:r>
          <w:r w:rsidR="005F09C3">
            <w:rPr>
              <w:rFonts w:ascii="Arial" w:hAnsi="Arial"/>
              <w:sz w:val="22"/>
            </w:rPr>
            <w:t>14</w:t>
          </w:r>
        </w:p>
      </w:tc>
    </w:tr>
  </w:tbl>
  <w:p w:rsidR="0021290A" w:rsidRDefault="0021290A">
    <w:pPr>
      <w:pStyle w:val="Fuzeile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18" w:rsidRDefault="00586B18" w:rsidP="00F762A4">
      <w:r>
        <w:separator/>
      </w:r>
    </w:p>
  </w:footnote>
  <w:footnote w:type="continuationSeparator" w:id="0">
    <w:p w:rsidR="00586B18" w:rsidRDefault="00586B18" w:rsidP="00F76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18"/>
    <w:rsid w:val="0021290A"/>
    <w:rsid w:val="00586B18"/>
    <w:rsid w:val="005F09C3"/>
    <w:rsid w:val="00B1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90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1290A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21290A"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12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129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1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\Downloads\50906-07_Mitteilung-Zusammensetzung_Ortsfeuerwehrr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50906-07_Mitteilung-Zusammensetzung_Ortsfeuerwehrrat</Template>
  <TotalTime>0</TotalTime>
  <Pages>2</Pages>
  <Words>389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Org.Mappe</vt:lpstr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Org.Mappe</dc:title>
  <dc:creator>Markus Sams</dc:creator>
  <cp:lastModifiedBy>sa</cp:lastModifiedBy>
  <cp:revision>2</cp:revision>
  <cp:lastPrinted>2007-02-12T13:56:00Z</cp:lastPrinted>
  <dcterms:created xsi:type="dcterms:W3CDTF">2014-05-20T06:45:00Z</dcterms:created>
  <dcterms:modified xsi:type="dcterms:W3CDTF">2014-05-20T06:45:00Z</dcterms:modified>
</cp:coreProperties>
</file>